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E85" w:rsidRPr="006E1E85" w:rsidRDefault="006E1E85" w:rsidP="006E1E85">
      <w:pPr>
        <w:spacing w:before="100" w:beforeAutospacing="1" w:after="100" w:afterAutospacing="1" w:line="240" w:lineRule="auto"/>
        <w:rPr>
          <w:rFonts w:ascii="Times New Roman" w:eastAsia="Times New Roman" w:hAnsi="Times New Roman" w:cs="Times New Roman"/>
          <w:sz w:val="32"/>
          <w:szCs w:val="32"/>
          <w:lang w:eastAsia="de-DE"/>
        </w:rPr>
      </w:pPr>
      <w:r w:rsidRPr="006E1E85">
        <w:rPr>
          <w:rFonts w:ascii="Times New Roman" w:eastAsia="Times New Roman" w:hAnsi="Times New Roman" w:cs="Times New Roman"/>
          <w:b/>
          <w:bCs/>
          <w:sz w:val="32"/>
          <w:szCs w:val="32"/>
          <w:lang w:eastAsia="de-DE"/>
        </w:rPr>
        <w:t>PM 31.07.2015 / Wenn Tiere leidvoll zur Trophäe werden</w:t>
      </w:r>
    </w:p>
    <w:p w:rsidR="006E1E85" w:rsidRPr="006E1E85" w:rsidRDefault="006E1E85" w:rsidP="006E1E85">
      <w:pPr>
        <w:spacing w:before="100" w:beforeAutospacing="1" w:after="100" w:afterAutospacing="1" w:line="240" w:lineRule="auto"/>
        <w:rPr>
          <w:rFonts w:ascii="Times New Roman" w:eastAsia="Times New Roman" w:hAnsi="Times New Roman" w:cs="Times New Roman"/>
          <w:sz w:val="24"/>
          <w:szCs w:val="24"/>
          <w:lang w:eastAsia="de-DE"/>
        </w:rPr>
      </w:pPr>
      <w:r w:rsidRPr="006E1E85">
        <w:rPr>
          <w:rFonts w:ascii="Times New Roman" w:eastAsia="Times New Roman" w:hAnsi="Times New Roman" w:cs="Times New Roman"/>
          <w:b/>
          <w:bCs/>
          <w:sz w:val="24"/>
          <w:szCs w:val="24"/>
          <w:lang w:eastAsia="de-DE"/>
        </w:rPr>
        <w:t xml:space="preserve">Die brutale Jagd auf Simbabwes berühmtesten Löwen „Cecil“ hat weltweit viele wütende Stimmen hervorgerufen. Auch Prominente schließen sich bereits dem Shitstorm an. Der Jäger des Tieres, ein Zahnarzt aus den USA, wird nun selbst zum Gejagten. Tierflüsterer Laurent Amann zeigt sich entrüstest über diese Quälerei. „Tiere sind keine Trophäe“, sagt der Verhaltensbiologe und Bestsellerautor. Aber nicht nur in abgelegenen Gebieten Afrikas werden Tiere wie eine Trophäe behandelt. Allein in Österreich wurden letztes Jahr laut Statistik Austria rund 719.000 Tiere für die Jagd getötet. </w:t>
      </w:r>
    </w:p>
    <w:p w:rsidR="006E1E85" w:rsidRPr="006E1E85" w:rsidRDefault="006E1E85" w:rsidP="006E1E85">
      <w:pPr>
        <w:spacing w:before="100" w:beforeAutospacing="1" w:after="100" w:afterAutospacing="1" w:line="240" w:lineRule="auto"/>
        <w:rPr>
          <w:rFonts w:ascii="Times New Roman" w:eastAsia="Times New Roman" w:hAnsi="Times New Roman" w:cs="Times New Roman"/>
          <w:sz w:val="24"/>
          <w:szCs w:val="24"/>
          <w:lang w:eastAsia="de-DE"/>
        </w:rPr>
      </w:pPr>
      <w:r w:rsidRPr="006E1E85">
        <w:rPr>
          <w:rFonts w:ascii="Times New Roman" w:eastAsia="Times New Roman" w:hAnsi="Times New Roman" w:cs="Times New Roman"/>
          <w:sz w:val="24"/>
          <w:szCs w:val="24"/>
          <w:lang w:eastAsia="de-DE"/>
        </w:rPr>
        <w:t>Verhaltensbiologe und Tierflüsterer Laurent Amann versteht die Wut der Tierschützer. Auch er selbst setzt sich dafür ein, dass kein Tier mehr unter den Gräueltaten des Menschen leiden oder sterben muss. Doch bis dahin ist noch einiges zu tun, erklärt Laurent Amann: „Ich glaube, ein Tier zu töten, um es als Trophäe herzuzeigen und dann ausgestopft an die Wand zu hängen, hat viel mit eigener unterdrückter Wut und seelischen Wunden zu tun. Nur so kann ich es mir erklären, dass ein Mensch frei von jeder Empathie und Mitgefühl die Waffe abdrückt.“</w:t>
      </w:r>
    </w:p>
    <w:p w:rsidR="006E1E85" w:rsidRPr="006E1E85" w:rsidRDefault="006E1E85" w:rsidP="006E1E85">
      <w:pPr>
        <w:spacing w:before="100" w:beforeAutospacing="1" w:after="100" w:afterAutospacing="1" w:line="240" w:lineRule="auto"/>
        <w:rPr>
          <w:rFonts w:ascii="Times New Roman" w:eastAsia="Times New Roman" w:hAnsi="Times New Roman" w:cs="Times New Roman"/>
          <w:sz w:val="24"/>
          <w:szCs w:val="24"/>
          <w:lang w:eastAsia="de-DE"/>
        </w:rPr>
      </w:pPr>
      <w:r w:rsidRPr="006E1E85">
        <w:rPr>
          <w:rFonts w:ascii="Times New Roman" w:eastAsia="Times New Roman" w:hAnsi="Times New Roman" w:cs="Times New Roman"/>
          <w:sz w:val="24"/>
          <w:szCs w:val="24"/>
          <w:lang w:eastAsia="de-DE"/>
        </w:rPr>
        <w:t>Laurent Amann möchte den Blick nicht nur auf das ferne Afrika schweifen lassen. Auch bei uns in Österreich, Deutschland, Schweiz und Luxemburg werden Tiere zur grausamen Zielscheibe. Allein in Österreich wurden letztes Jahr rund 719.000 Tiere von Jägern getötet. Der Einwand vieler Jägergruppen, dass sie damit den Ökohaushalt im Gleichgewicht halten, hält schon lange nicht mehr Stand. „Bereits lange bevor der Mensch auf die Erde kam, gab es Tiere. Und das Ökosystem kam sehr gut ohne uns klar“, erklärt Biologe Laurent Amann.</w:t>
      </w:r>
    </w:p>
    <w:p w:rsidR="006E1E85" w:rsidRPr="006E1E85" w:rsidRDefault="006E1E85" w:rsidP="006E1E85">
      <w:pPr>
        <w:spacing w:before="100" w:beforeAutospacing="1" w:after="100" w:afterAutospacing="1" w:line="240" w:lineRule="auto"/>
        <w:rPr>
          <w:rFonts w:ascii="Times New Roman" w:eastAsia="Times New Roman" w:hAnsi="Times New Roman" w:cs="Times New Roman"/>
          <w:sz w:val="24"/>
          <w:szCs w:val="24"/>
          <w:lang w:eastAsia="de-DE"/>
        </w:rPr>
      </w:pPr>
      <w:r w:rsidRPr="006E1E85">
        <w:rPr>
          <w:rFonts w:ascii="Times New Roman" w:eastAsia="Times New Roman" w:hAnsi="Times New Roman" w:cs="Times New Roman"/>
          <w:sz w:val="24"/>
          <w:szCs w:val="24"/>
          <w:lang w:eastAsia="de-DE"/>
        </w:rPr>
        <w:t>Der Tierflüsterer möchte aber auch auf den Tod jener Tiere aufmerksam machen, die Opfer der Massentierhaltung sind. „Im Grunde genommen, wenn wir Tiere essen, die unter qualvollen Bedingungen sterben, dann tragen wir auch eine Mitschuld daran. Besser ist daher, Fleisch von Bio-Kleinbauern zu essen, die ihre Tiere bis zu ihrem Tode mit Würde und Respekt behandeln. Oder man lebt vegetarisch beziehungsweise gar vegan, so wie ich“, sagt Laurent Amann.</w:t>
      </w:r>
    </w:p>
    <w:p w:rsidR="006E1E85" w:rsidRPr="006E1E85" w:rsidRDefault="006E1E85" w:rsidP="006E1E85">
      <w:pPr>
        <w:spacing w:before="100" w:beforeAutospacing="1" w:after="100" w:afterAutospacing="1" w:line="240" w:lineRule="auto"/>
        <w:rPr>
          <w:rFonts w:ascii="Times New Roman" w:eastAsia="Times New Roman" w:hAnsi="Times New Roman" w:cs="Times New Roman"/>
          <w:sz w:val="24"/>
          <w:szCs w:val="24"/>
          <w:lang w:eastAsia="de-DE"/>
        </w:rPr>
      </w:pPr>
      <w:r w:rsidRPr="006E1E85">
        <w:rPr>
          <w:rFonts w:ascii="Times New Roman" w:eastAsia="Times New Roman" w:hAnsi="Times New Roman" w:cs="Times New Roman"/>
          <w:sz w:val="24"/>
          <w:szCs w:val="24"/>
          <w:lang w:eastAsia="de-DE"/>
        </w:rPr>
        <w:t>Der Bestsellerautor schafft neues Bewusstsein für die Gefühle und Seele der Tiere. Und genau dieses Bewusstsein fehlt noch vielen Menschen. „Wenn wir uns dessen einmal bewusst wären, dass ein Tier genau die gleichen Emotionen der Angst, Trauer und Schmerzes fühlt wie wir Menschen, dann würden wir Tiere wahrscheinlich anders behandeln.“</w:t>
      </w:r>
    </w:p>
    <w:p w:rsidR="006E1E85" w:rsidRPr="006E1E85" w:rsidRDefault="006E1E85" w:rsidP="006E1E85">
      <w:pPr>
        <w:spacing w:before="100" w:beforeAutospacing="1" w:after="100" w:afterAutospacing="1" w:line="240" w:lineRule="auto"/>
        <w:rPr>
          <w:rFonts w:ascii="Times New Roman" w:eastAsia="Times New Roman" w:hAnsi="Times New Roman" w:cs="Times New Roman"/>
          <w:sz w:val="24"/>
          <w:szCs w:val="24"/>
          <w:lang w:eastAsia="de-DE"/>
        </w:rPr>
      </w:pPr>
      <w:r w:rsidRPr="006E1E85">
        <w:rPr>
          <w:rFonts w:ascii="Times New Roman" w:eastAsia="Times New Roman" w:hAnsi="Times New Roman" w:cs="Times New Roman"/>
          <w:sz w:val="24"/>
          <w:szCs w:val="24"/>
          <w:lang w:eastAsia="de-DE"/>
        </w:rPr>
        <w:t>Laurent Amann warnt davor, dass sich Tiere auch wehren können, wenn wir mit ihnen ohne Respekt und Wertschätzung umgehen. Sie entwickeln als Reaktion darauf Krankheiten, die in Seuchen ausarten können oder sie wenden sich aggressiv gegen den Menschen. Tiere seien lange genug vom Menschen misshandelt worden, das müsse bald ein Ende haben.  </w:t>
      </w:r>
    </w:p>
    <w:p w:rsidR="006E1E85" w:rsidRPr="006E1E85" w:rsidRDefault="006E1E85" w:rsidP="006E1E85">
      <w:pPr>
        <w:spacing w:before="100" w:beforeAutospacing="1" w:after="100" w:afterAutospacing="1" w:line="240" w:lineRule="auto"/>
        <w:rPr>
          <w:rFonts w:ascii="Times New Roman" w:eastAsia="Times New Roman" w:hAnsi="Times New Roman" w:cs="Times New Roman"/>
          <w:sz w:val="24"/>
          <w:szCs w:val="24"/>
          <w:lang w:eastAsia="de-DE"/>
        </w:rPr>
      </w:pPr>
      <w:r w:rsidRPr="006E1E85">
        <w:rPr>
          <w:rFonts w:ascii="Times New Roman" w:eastAsia="Times New Roman" w:hAnsi="Times New Roman" w:cs="Times New Roman"/>
          <w:sz w:val="24"/>
          <w:szCs w:val="24"/>
          <w:lang w:eastAsia="de-DE"/>
        </w:rPr>
        <w:t>„Wenn wir erkennen würden, dass jedes Tier, ob wild oder domestiziert, ein wertvolles Lebewesen ist, das einen wichtigen Beitrag auf der Erde leistet, dann können wir beginnen, mehr Liebe und Empathie zu empfinden.“ Laurent Amann fügt hinzu, dass Tiere uns dadurch helfen können, auch mehr Mitgefühl für uns selbst und unsere Mitmenschen zu entwickeln.</w:t>
      </w:r>
    </w:p>
    <w:p w:rsidR="004448C1" w:rsidRDefault="004448C1">
      <w:pPr>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br w:type="page"/>
      </w:r>
    </w:p>
    <w:p w:rsidR="004448C1" w:rsidRPr="00E07A93" w:rsidRDefault="004448C1" w:rsidP="004448C1">
      <w:pPr>
        <w:spacing w:before="100" w:beforeAutospacing="1" w:after="100" w:afterAutospacing="1" w:line="240" w:lineRule="auto"/>
        <w:rPr>
          <w:rFonts w:ascii="Times New Roman" w:eastAsia="Times New Roman" w:hAnsi="Times New Roman" w:cs="Times New Roman"/>
          <w:b/>
          <w:sz w:val="24"/>
          <w:szCs w:val="24"/>
          <w:lang w:eastAsia="de-DE"/>
        </w:rPr>
      </w:pPr>
      <w:r w:rsidRPr="00E07A93">
        <w:rPr>
          <w:rFonts w:ascii="Times New Roman" w:eastAsia="Times New Roman" w:hAnsi="Times New Roman" w:cs="Times New Roman"/>
          <w:b/>
          <w:sz w:val="24"/>
          <w:szCs w:val="24"/>
          <w:lang w:eastAsia="de-DE"/>
        </w:rPr>
        <w:lastRenderedPageBreak/>
        <w:t>Profil Laurent Amann</w:t>
      </w:r>
    </w:p>
    <w:p w:rsidR="004448C1" w:rsidRPr="00E07A93" w:rsidRDefault="004448C1" w:rsidP="00E07A93">
      <w:pPr>
        <w:spacing w:before="100" w:beforeAutospacing="1" w:after="100" w:afterAutospacing="1" w:line="240" w:lineRule="auto"/>
        <w:rPr>
          <w:rFonts w:ascii="Times New Roman" w:eastAsia="Times New Roman" w:hAnsi="Times New Roman" w:cs="Times New Roman"/>
          <w:sz w:val="24"/>
          <w:szCs w:val="24"/>
          <w:lang w:eastAsia="de-DE"/>
        </w:rPr>
      </w:pPr>
      <w:r w:rsidRPr="00E07A93">
        <w:rPr>
          <w:rFonts w:ascii="Times New Roman" w:eastAsia="Times New Roman" w:hAnsi="Times New Roman" w:cs="Times New Roman"/>
          <w:sz w:val="24"/>
          <w:szCs w:val="24"/>
          <w:lang w:eastAsia="de-DE"/>
        </w:rPr>
        <w:t xml:space="preserve">Laurent AMANN (32 Jahre) ist Autor des Bestsellers „Mein Hund hat eine Seele“, Verhaltensbiologe, Tierkommunikator und Energetiker. In der Öffentlichkeit ist er unter dem Namen „Tierflüsterer“ bekannt. Er trainiert Tierbesitzer, ihr Haustier mit mehr Intuition zu erziehen und schafft neues Bewusstsein für die Gefühle und Seele der Tiere. Auch bringt er Menschen die Botschaften der Tiere näher und wie sie uns dabei helfen können, glücklicher und gesünder zu leben. Darüber hinaus berät er Halter von Nutztieren und Betreibern von Landestierheimen, Naturreservaten, Zoos und anderen großen Tiereinrichtungen darin, die besten Lebensbedingungen </w:t>
      </w:r>
      <w:bookmarkStart w:id="0" w:name="_GoBack"/>
      <w:bookmarkEnd w:id="0"/>
      <w:r w:rsidRPr="00E07A93">
        <w:rPr>
          <w:rFonts w:ascii="Times New Roman" w:eastAsia="Times New Roman" w:hAnsi="Times New Roman" w:cs="Times New Roman"/>
          <w:sz w:val="24"/>
          <w:szCs w:val="24"/>
          <w:lang w:eastAsia="de-DE"/>
        </w:rPr>
        <w:t>für ihre Tiere zu schaffen und ihre Bedürfnisse von Körper, Geist und Seele ganzheitlich zu erfüllen. Laurent Amann studierte Verhaltensbiologie in Luxemburg sowie Frankreich und arbeitete mehrere Jahre als Verhaltensforscher an der Universität Wien. Er ist Autor von über 30 publizierten Fachartikeln, Tierflüsterer mit eigenen Beiträgen im ORF, auf News.at und RTL Luxemburg sowie mit seiner Arbeit in zahlreichen Medien des deutschsprachigen Raums bekannt. Mehr unter</w:t>
      </w:r>
      <w:r w:rsidR="00E07A93">
        <w:rPr>
          <w:rFonts w:ascii="Times New Roman" w:eastAsia="Times New Roman" w:hAnsi="Times New Roman" w:cs="Times New Roman"/>
          <w:sz w:val="24"/>
          <w:szCs w:val="24"/>
          <w:lang w:eastAsia="de-DE"/>
        </w:rPr>
        <w:t xml:space="preserve"> </w:t>
      </w:r>
      <w:hyperlink r:id="rId4" w:history="1">
        <w:r w:rsidR="00E07A93" w:rsidRPr="00EC610C">
          <w:rPr>
            <w:rStyle w:val="Lienhypertexte"/>
            <w:rFonts w:ascii="Times New Roman" w:eastAsia="Times New Roman" w:hAnsi="Times New Roman" w:cs="Times New Roman"/>
            <w:sz w:val="24"/>
            <w:szCs w:val="24"/>
            <w:lang w:eastAsia="de-DE"/>
          </w:rPr>
          <w:t>www.laurentamann.com</w:t>
        </w:r>
      </w:hyperlink>
    </w:p>
    <w:p w:rsidR="004448C1" w:rsidRPr="004448C1" w:rsidRDefault="004448C1" w:rsidP="004448C1">
      <w:pPr>
        <w:rPr>
          <w:rFonts w:ascii="Times New Roman" w:hAnsi="Times New Roman" w:cs="Times New Roman"/>
          <w:sz w:val="24"/>
          <w:szCs w:val="24"/>
        </w:rPr>
      </w:pPr>
      <w:r w:rsidRPr="004448C1">
        <w:rPr>
          <w:rFonts w:ascii="Times New Roman" w:hAnsi="Times New Roman" w:cs="Times New Roman"/>
          <w:sz w:val="24"/>
          <w:szCs w:val="24"/>
        </w:rPr>
        <w:t> </w:t>
      </w:r>
    </w:p>
    <w:p w:rsidR="004448C1" w:rsidRPr="00E07A93" w:rsidRDefault="004448C1" w:rsidP="00E07A93">
      <w:pPr>
        <w:spacing w:before="100" w:beforeAutospacing="1" w:after="100" w:afterAutospacing="1" w:line="240" w:lineRule="auto"/>
        <w:rPr>
          <w:rFonts w:ascii="Times New Roman" w:eastAsia="Times New Roman" w:hAnsi="Times New Roman" w:cs="Times New Roman"/>
          <w:b/>
          <w:sz w:val="24"/>
          <w:szCs w:val="24"/>
          <w:lang w:eastAsia="de-DE"/>
        </w:rPr>
      </w:pPr>
      <w:r w:rsidRPr="00E07A93">
        <w:rPr>
          <w:rFonts w:ascii="Times New Roman" w:eastAsia="Times New Roman" w:hAnsi="Times New Roman" w:cs="Times New Roman"/>
          <w:b/>
          <w:sz w:val="24"/>
          <w:szCs w:val="24"/>
          <w:lang w:eastAsia="de-DE"/>
        </w:rPr>
        <w:t>Rückfragenhinweis &amp; Pressematerialien:</w:t>
      </w:r>
    </w:p>
    <w:p w:rsidR="004448C1" w:rsidRPr="004448C1" w:rsidRDefault="004448C1" w:rsidP="004448C1">
      <w:pPr>
        <w:rPr>
          <w:rFonts w:ascii="Times New Roman" w:hAnsi="Times New Roman" w:cs="Times New Roman"/>
          <w:sz w:val="24"/>
          <w:szCs w:val="24"/>
          <w:lang w:val="en-GB"/>
        </w:rPr>
      </w:pPr>
      <w:r w:rsidRPr="00E07A93">
        <w:rPr>
          <w:rFonts w:ascii="Times New Roman" w:eastAsia="Times New Roman" w:hAnsi="Times New Roman" w:cs="Times New Roman"/>
          <w:sz w:val="24"/>
          <w:szCs w:val="24"/>
          <w:lang w:eastAsia="de-DE"/>
        </w:rPr>
        <w:t xml:space="preserve">BUDDHA PUBLIC RELATIONS, Hr. Mag. (FH) Asim </w:t>
      </w:r>
      <w:proofErr w:type="spellStart"/>
      <w:r w:rsidRPr="00E07A93">
        <w:rPr>
          <w:rFonts w:ascii="Times New Roman" w:eastAsia="Times New Roman" w:hAnsi="Times New Roman" w:cs="Times New Roman"/>
          <w:sz w:val="24"/>
          <w:szCs w:val="24"/>
          <w:lang w:eastAsia="de-DE"/>
        </w:rPr>
        <w:t>Aliloski</w:t>
      </w:r>
      <w:proofErr w:type="spellEnd"/>
      <w:r w:rsidRPr="00E07A93">
        <w:rPr>
          <w:rFonts w:ascii="Times New Roman" w:eastAsia="Times New Roman" w:hAnsi="Times New Roman" w:cs="Times New Roman"/>
          <w:sz w:val="24"/>
          <w:szCs w:val="24"/>
          <w:lang w:eastAsia="de-DE"/>
        </w:rPr>
        <w:t xml:space="preserve">, </w:t>
      </w:r>
      <w:hyperlink r:id="rId5" w:tgtFrame="_blank" w:history="1">
        <w:r w:rsidRPr="00E07A93">
          <w:rPr>
            <w:rFonts w:ascii="Times New Roman" w:eastAsia="Times New Roman" w:hAnsi="Times New Roman" w:cs="Times New Roman"/>
            <w:sz w:val="24"/>
            <w:szCs w:val="24"/>
            <w:lang w:eastAsia="de-DE"/>
          </w:rPr>
          <w:t>+43 1 345 14 30</w:t>
        </w:r>
      </w:hyperlink>
      <w:r w:rsidRPr="00E07A93">
        <w:rPr>
          <w:rFonts w:ascii="Times New Roman" w:eastAsia="Times New Roman" w:hAnsi="Times New Roman" w:cs="Times New Roman"/>
          <w:sz w:val="24"/>
          <w:szCs w:val="24"/>
          <w:lang w:eastAsia="de-DE"/>
        </w:rPr>
        <w:t xml:space="preserve"> l</w:t>
      </w:r>
      <w:r w:rsidRPr="004448C1">
        <w:rPr>
          <w:rFonts w:ascii="Times New Roman" w:hAnsi="Times New Roman" w:cs="Times New Roman"/>
          <w:sz w:val="24"/>
          <w:szCs w:val="24"/>
          <w:lang w:val="en-GB"/>
        </w:rPr>
        <w:t xml:space="preserve"> </w:t>
      </w:r>
      <w:hyperlink r:id="rId6" w:history="1">
        <w:r w:rsidRPr="004448C1">
          <w:rPr>
            <w:rStyle w:val="Lienhypertexte"/>
            <w:rFonts w:ascii="Times New Roman" w:hAnsi="Times New Roman" w:cs="Times New Roman"/>
            <w:sz w:val="24"/>
            <w:szCs w:val="24"/>
            <w:lang w:val="en-GB"/>
          </w:rPr>
          <w:t>office@buddhapr.com</w:t>
        </w:r>
      </w:hyperlink>
    </w:p>
    <w:p w:rsidR="004448C1" w:rsidRPr="004448C1" w:rsidRDefault="004448C1" w:rsidP="004448C1">
      <w:pPr>
        <w:rPr>
          <w:rFonts w:ascii="Times New Roman" w:hAnsi="Times New Roman" w:cs="Times New Roman"/>
          <w:sz w:val="24"/>
          <w:szCs w:val="24"/>
        </w:rPr>
      </w:pPr>
      <w:r w:rsidRPr="004448C1">
        <w:rPr>
          <w:rFonts w:ascii="Times New Roman" w:hAnsi="Times New Roman" w:cs="Times New Roman"/>
          <w:sz w:val="24"/>
          <w:szCs w:val="24"/>
        </w:rPr>
        <w:br/>
        <w:t xml:space="preserve">Pressecorner und Fotodownload: </w:t>
      </w:r>
      <w:hyperlink r:id="rId7" w:history="1">
        <w:r w:rsidRPr="004448C1">
          <w:rPr>
            <w:rStyle w:val="Lienhypertexte"/>
            <w:rFonts w:ascii="Times New Roman" w:hAnsi="Times New Roman" w:cs="Times New Roman"/>
            <w:sz w:val="24"/>
            <w:szCs w:val="24"/>
          </w:rPr>
          <w:t>http://www.laurentamann.com/presse/</w:t>
        </w:r>
      </w:hyperlink>
    </w:p>
    <w:p w:rsidR="004448C1" w:rsidRDefault="006E1E85" w:rsidP="006E1E85">
      <w:pPr>
        <w:spacing w:before="100" w:beforeAutospacing="1" w:after="100" w:afterAutospacing="1" w:line="240" w:lineRule="auto"/>
        <w:rPr>
          <w:rFonts w:ascii="Times New Roman" w:eastAsia="Times New Roman" w:hAnsi="Times New Roman" w:cs="Times New Roman"/>
          <w:b/>
          <w:bCs/>
          <w:sz w:val="24"/>
          <w:szCs w:val="24"/>
          <w:lang w:eastAsia="de-DE"/>
        </w:rPr>
      </w:pPr>
      <w:r w:rsidRPr="006E1E85">
        <w:rPr>
          <w:rFonts w:ascii="Times New Roman" w:eastAsia="Times New Roman" w:hAnsi="Times New Roman" w:cs="Times New Roman"/>
          <w:sz w:val="24"/>
          <w:szCs w:val="24"/>
          <w:lang w:eastAsia="de-DE"/>
        </w:rPr>
        <w:br/>
      </w:r>
    </w:p>
    <w:p w:rsidR="006E1E85" w:rsidRPr="006E1E85" w:rsidRDefault="006E1E85" w:rsidP="006E1E85">
      <w:pPr>
        <w:spacing w:before="100" w:beforeAutospacing="1" w:after="100" w:afterAutospacing="1" w:line="240" w:lineRule="auto"/>
        <w:rPr>
          <w:rFonts w:ascii="Times New Roman" w:eastAsia="Times New Roman" w:hAnsi="Times New Roman" w:cs="Times New Roman"/>
          <w:sz w:val="24"/>
          <w:szCs w:val="24"/>
          <w:lang w:eastAsia="de-DE"/>
        </w:rPr>
      </w:pPr>
      <w:r w:rsidRPr="006E1E85">
        <w:rPr>
          <w:rFonts w:ascii="Times New Roman" w:eastAsia="Times New Roman" w:hAnsi="Times New Roman" w:cs="Times New Roman"/>
          <w:b/>
          <w:bCs/>
          <w:sz w:val="24"/>
          <w:szCs w:val="24"/>
          <w:lang w:eastAsia="de-DE"/>
        </w:rPr>
        <w:t xml:space="preserve">Informationen zum Buch: </w:t>
      </w:r>
      <w:r w:rsidRPr="006E1E85">
        <w:rPr>
          <w:rFonts w:ascii="Times New Roman" w:eastAsia="Times New Roman" w:hAnsi="Times New Roman" w:cs="Times New Roman"/>
          <w:b/>
          <w:bCs/>
          <w:sz w:val="24"/>
          <w:szCs w:val="24"/>
          <w:lang w:eastAsia="de-DE"/>
        </w:rPr>
        <w:br/>
      </w:r>
      <w:r w:rsidRPr="006E1E85">
        <w:rPr>
          <w:rFonts w:ascii="Times New Roman" w:eastAsia="Times New Roman" w:hAnsi="Times New Roman" w:cs="Times New Roman"/>
          <w:b/>
          <w:bCs/>
          <w:sz w:val="24"/>
          <w:szCs w:val="24"/>
          <w:lang w:eastAsia="de-DE"/>
        </w:rPr>
        <w:br/>
        <w:t>Buch-Bestseller: "MEIN HUND HAT EINE SEELE</w:t>
      </w:r>
      <w:r w:rsidRPr="006E1E85">
        <w:rPr>
          <w:rFonts w:ascii="Times New Roman" w:eastAsia="Times New Roman" w:hAnsi="Times New Roman" w:cs="Times New Roman"/>
          <w:b/>
          <w:bCs/>
          <w:sz w:val="24"/>
          <w:szCs w:val="24"/>
          <w:lang w:eastAsia="de-DE"/>
        </w:rPr>
        <w:br/>
      </w:r>
      <w:r w:rsidRPr="006E1E85">
        <w:rPr>
          <w:rFonts w:ascii="Times New Roman" w:eastAsia="Times New Roman" w:hAnsi="Times New Roman" w:cs="Times New Roman"/>
          <w:sz w:val="24"/>
          <w:szCs w:val="24"/>
          <w:lang w:eastAsia="de-DE"/>
        </w:rPr>
        <w:br/>
        <w:t>Was Ihr Hund schon immer sagen wollte &amp; was Sie von ihm lernen können"</w:t>
      </w:r>
      <w:r w:rsidRPr="006E1E85">
        <w:rPr>
          <w:rFonts w:ascii="Times New Roman" w:eastAsia="Times New Roman" w:hAnsi="Times New Roman" w:cs="Times New Roman"/>
          <w:sz w:val="24"/>
          <w:szCs w:val="24"/>
          <w:lang w:eastAsia="de-DE"/>
        </w:rPr>
        <w:br/>
        <w:t xml:space="preserve">von Laurent Amann &amp; Asim </w:t>
      </w:r>
      <w:proofErr w:type="spellStart"/>
      <w:r w:rsidRPr="006E1E85">
        <w:rPr>
          <w:rFonts w:ascii="Times New Roman" w:eastAsia="Times New Roman" w:hAnsi="Times New Roman" w:cs="Times New Roman"/>
          <w:sz w:val="24"/>
          <w:szCs w:val="24"/>
          <w:lang w:eastAsia="de-DE"/>
        </w:rPr>
        <w:t>Aliloski</w:t>
      </w:r>
      <w:proofErr w:type="spellEnd"/>
      <w:r w:rsidRPr="006E1E85">
        <w:rPr>
          <w:rFonts w:ascii="Times New Roman" w:eastAsia="Times New Roman" w:hAnsi="Times New Roman" w:cs="Times New Roman"/>
          <w:sz w:val="24"/>
          <w:szCs w:val="24"/>
          <w:lang w:eastAsia="de-DE"/>
        </w:rPr>
        <w:br/>
      </w:r>
      <w:proofErr w:type="spellStart"/>
      <w:r w:rsidRPr="006E1E85">
        <w:rPr>
          <w:rFonts w:ascii="Times New Roman" w:eastAsia="Times New Roman" w:hAnsi="Times New Roman" w:cs="Times New Roman"/>
          <w:sz w:val="24"/>
          <w:szCs w:val="24"/>
          <w:lang w:eastAsia="de-DE"/>
        </w:rPr>
        <w:t>Goldegg</w:t>
      </w:r>
      <w:proofErr w:type="spellEnd"/>
      <w:r w:rsidRPr="006E1E85">
        <w:rPr>
          <w:rFonts w:ascii="Times New Roman" w:eastAsia="Times New Roman" w:hAnsi="Times New Roman" w:cs="Times New Roman"/>
          <w:sz w:val="24"/>
          <w:szCs w:val="24"/>
          <w:lang w:eastAsia="de-DE"/>
        </w:rPr>
        <w:t xml:space="preserve"> Verlag (Feb. 2015) 190 Se</w:t>
      </w:r>
      <w:r w:rsidR="004448C1">
        <w:rPr>
          <w:rFonts w:ascii="Times New Roman" w:eastAsia="Times New Roman" w:hAnsi="Times New Roman" w:cs="Times New Roman"/>
          <w:sz w:val="24"/>
          <w:szCs w:val="24"/>
          <w:lang w:eastAsia="de-DE"/>
        </w:rPr>
        <w:t xml:space="preserve">iten | 19,95 Euro (Hardcover) </w:t>
      </w:r>
      <w:r w:rsidR="004448C1">
        <w:rPr>
          <w:rFonts w:ascii="Times New Roman" w:eastAsia="Times New Roman" w:hAnsi="Times New Roman" w:cs="Times New Roman"/>
          <w:sz w:val="24"/>
          <w:szCs w:val="24"/>
          <w:lang w:eastAsia="de-DE"/>
        </w:rPr>
        <w:t>|</w:t>
      </w:r>
      <w:r w:rsidR="004448C1">
        <w:rPr>
          <w:rFonts w:ascii="Times New Roman" w:eastAsia="Times New Roman" w:hAnsi="Times New Roman" w:cs="Times New Roman"/>
          <w:sz w:val="24"/>
          <w:szCs w:val="24"/>
          <w:lang w:eastAsia="de-DE"/>
        </w:rPr>
        <w:t xml:space="preserve"> </w:t>
      </w:r>
      <w:r w:rsidRPr="006E1E85">
        <w:rPr>
          <w:rFonts w:ascii="Times New Roman" w:eastAsia="Times New Roman" w:hAnsi="Times New Roman" w:cs="Times New Roman"/>
          <w:sz w:val="24"/>
          <w:szCs w:val="24"/>
          <w:lang w:eastAsia="de-DE"/>
        </w:rPr>
        <w:t>9,99 EUR (E-BOOK)</w:t>
      </w:r>
      <w:r w:rsidRPr="006E1E85">
        <w:rPr>
          <w:rFonts w:ascii="Times New Roman" w:eastAsia="Times New Roman" w:hAnsi="Times New Roman" w:cs="Times New Roman"/>
          <w:sz w:val="24"/>
          <w:szCs w:val="24"/>
          <w:lang w:eastAsia="de-DE"/>
        </w:rPr>
        <w:br/>
      </w:r>
      <w:hyperlink r:id="rId8" w:history="1">
        <w:r w:rsidRPr="006E1E85">
          <w:rPr>
            <w:rFonts w:ascii="Times New Roman" w:eastAsia="Times New Roman" w:hAnsi="Times New Roman" w:cs="Times New Roman"/>
            <w:color w:val="0000FF"/>
            <w:sz w:val="24"/>
            <w:szCs w:val="24"/>
            <w:u w:val="single"/>
            <w:lang w:eastAsia="de-DE"/>
          </w:rPr>
          <w:t>www.hundeseele.info</w:t>
        </w:r>
      </w:hyperlink>
    </w:p>
    <w:p w:rsidR="00264EE0" w:rsidRDefault="00264EE0"/>
    <w:sectPr w:rsidR="00264EE0" w:rsidSect="004448C1">
      <w:pgSz w:w="11906" w:h="16838"/>
      <w:pgMar w:top="1417" w:right="991"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E85"/>
    <w:rsid w:val="00264EE0"/>
    <w:rsid w:val="004448C1"/>
    <w:rsid w:val="006E1E85"/>
    <w:rsid w:val="00E07A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153C5"/>
  <w15:docId w15:val="{C5ABC70E-B5D7-4CE3-ACB4-5A4295C99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448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998138">
      <w:bodyDiv w:val="1"/>
      <w:marLeft w:val="0"/>
      <w:marRight w:val="0"/>
      <w:marTop w:val="0"/>
      <w:marBottom w:val="0"/>
      <w:divBdr>
        <w:top w:val="none" w:sz="0" w:space="0" w:color="auto"/>
        <w:left w:val="none" w:sz="0" w:space="0" w:color="auto"/>
        <w:bottom w:val="none" w:sz="0" w:space="0" w:color="auto"/>
        <w:right w:val="none" w:sz="0" w:space="0" w:color="auto"/>
      </w:divBdr>
      <w:divsChild>
        <w:div w:id="1320813911">
          <w:marLeft w:val="0"/>
          <w:marRight w:val="0"/>
          <w:marTop w:val="0"/>
          <w:marBottom w:val="0"/>
          <w:divBdr>
            <w:top w:val="none" w:sz="0" w:space="0" w:color="auto"/>
            <w:left w:val="none" w:sz="0" w:space="0" w:color="auto"/>
            <w:bottom w:val="none" w:sz="0" w:space="0" w:color="auto"/>
            <w:right w:val="none" w:sz="0" w:space="0" w:color="auto"/>
          </w:divBdr>
        </w:div>
        <w:div w:id="808792097">
          <w:marLeft w:val="0"/>
          <w:marRight w:val="0"/>
          <w:marTop w:val="0"/>
          <w:marBottom w:val="0"/>
          <w:divBdr>
            <w:top w:val="none" w:sz="0" w:space="0" w:color="auto"/>
            <w:left w:val="none" w:sz="0" w:space="0" w:color="auto"/>
            <w:bottom w:val="none" w:sz="0" w:space="0" w:color="auto"/>
            <w:right w:val="none" w:sz="0" w:space="0" w:color="auto"/>
          </w:divBdr>
          <w:divsChild>
            <w:div w:id="534001392">
              <w:marLeft w:val="0"/>
              <w:marRight w:val="0"/>
              <w:marTop w:val="0"/>
              <w:marBottom w:val="0"/>
              <w:divBdr>
                <w:top w:val="none" w:sz="0" w:space="0" w:color="auto"/>
                <w:left w:val="none" w:sz="0" w:space="0" w:color="auto"/>
                <w:bottom w:val="none" w:sz="0" w:space="0" w:color="auto"/>
                <w:right w:val="none" w:sz="0" w:space="0" w:color="auto"/>
              </w:divBdr>
              <w:divsChild>
                <w:div w:id="1601524923">
                  <w:marLeft w:val="0"/>
                  <w:marRight w:val="0"/>
                  <w:marTop w:val="0"/>
                  <w:marBottom w:val="0"/>
                  <w:divBdr>
                    <w:top w:val="none" w:sz="0" w:space="0" w:color="auto"/>
                    <w:left w:val="none" w:sz="0" w:space="0" w:color="auto"/>
                    <w:bottom w:val="none" w:sz="0" w:space="0" w:color="auto"/>
                    <w:right w:val="none" w:sz="0" w:space="0" w:color="auto"/>
                  </w:divBdr>
                </w:div>
                <w:div w:id="69561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033152">
          <w:marLeft w:val="0"/>
          <w:marRight w:val="0"/>
          <w:marTop w:val="0"/>
          <w:marBottom w:val="0"/>
          <w:divBdr>
            <w:top w:val="none" w:sz="0" w:space="0" w:color="auto"/>
            <w:left w:val="none" w:sz="0" w:space="0" w:color="auto"/>
            <w:bottom w:val="none" w:sz="0" w:space="0" w:color="auto"/>
            <w:right w:val="none" w:sz="0" w:space="0" w:color="auto"/>
          </w:divBdr>
          <w:divsChild>
            <w:div w:id="219171044">
              <w:marLeft w:val="0"/>
              <w:marRight w:val="0"/>
              <w:marTop w:val="0"/>
              <w:marBottom w:val="0"/>
              <w:divBdr>
                <w:top w:val="none" w:sz="0" w:space="0" w:color="auto"/>
                <w:left w:val="none" w:sz="0" w:space="0" w:color="auto"/>
                <w:bottom w:val="none" w:sz="0" w:space="0" w:color="auto"/>
                <w:right w:val="none" w:sz="0" w:space="0" w:color="auto"/>
              </w:divBdr>
              <w:divsChild>
                <w:div w:id="7755157">
                  <w:marLeft w:val="0"/>
                  <w:marRight w:val="0"/>
                  <w:marTop w:val="0"/>
                  <w:marBottom w:val="0"/>
                  <w:divBdr>
                    <w:top w:val="none" w:sz="0" w:space="0" w:color="auto"/>
                    <w:left w:val="none" w:sz="0" w:space="0" w:color="auto"/>
                    <w:bottom w:val="none" w:sz="0" w:space="0" w:color="auto"/>
                    <w:right w:val="none" w:sz="0" w:space="0" w:color="auto"/>
                  </w:divBdr>
                </w:div>
                <w:div w:id="125902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ndeseele.info" TargetMode="External"/><Relationship Id="rId3" Type="http://schemas.openxmlformats.org/officeDocument/2006/relationships/webSettings" Target="webSettings.xml"/><Relationship Id="rId7" Type="http://schemas.openxmlformats.org/officeDocument/2006/relationships/hyperlink" Target="http://www.laurentamann.com/pres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e@buddhapr.com" TargetMode="External"/><Relationship Id="rId5" Type="http://schemas.openxmlformats.org/officeDocument/2006/relationships/hyperlink" Target="tel:%2B43%201%20345%2014%2030" TargetMode="External"/><Relationship Id="rId10" Type="http://schemas.openxmlformats.org/officeDocument/2006/relationships/theme" Target="theme/theme1.xml"/><Relationship Id="rId4" Type="http://schemas.openxmlformats.org/officeDocument/2006/relationships/hyperlink" Target="http://www.laurentamann.com" TargetMode="Externa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782</Words>
  <Characters>4303</Characters>
  <Application>Microsoft Office Word</Application>
  <DocSecurity>0</DocSecurity>
  <Lines>35</Lines>
  <Paragraphs>10</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Asim Aliloski</dc:creator>
  <cp:lastModifiedBy>Laurent AMANN</cp:lastModifiedBy>
  <cp:revision>3</cp:revision>
  <dcterms:created xsi:type="dcterms:W3CDTF">2016-08-16T18:04:00Z</dcterms:created>
  <dcterms:modified xsi:type="dcterms:W3CDTF">2016-08-16T18:06:00Z</dcterms:modified>
</cp:coreProperties>
</file>